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Pełnomocnictwo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udziału w zastępstwie w Walnym Zgromadzeniu Członków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Polskiej Izby Informatyki Medycznej (PIIM)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dniu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29.05.2026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podpisany/a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imię_i_nazwisko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reprezentujący członka zwyczajnego PIIM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nazwa_firmy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upoważniam Pana/Panią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imię_i_nazwisko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udziału w moim zastępstwie w Walnym Zgromadzeniu Członków PIIM w dniu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29.05.2026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do głosowania w moim imieniu nad uchwałami.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....................................… </w:t>
        <w:tab/>
        <w:tab/>
        <w:tab/>
        <w:tab/>
        <w:tab/>
        <w:t xml:space="preserve">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(miejscowość, data)</w:t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7YXK3jMIOfekmII9wgb7owEZA==">CgMxLjA4AHIhMTNvTUNVYTNMd2hRM1VlOGtUeDVjNHJSbUdyV3NZVlpi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